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18CC" w14:textId="77777777" w:rsidR="009504F1" w:rsidRPr="00E22BE2" w:rsidRDefault="00313502" w:rsidP="00360696">
      <w:p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E22BE2">
        <w:rPr>
          <w:rFonts w:ascii="Times New Roman" w:hAnsi="Times New Roman"/>
          <w:b/>
          <w:sz w:val="28"/>
          <w:szCs w:val="28"/>
        </w:rPr>
        <w:t xml:space="preserve">Перечень нормативных документов, </w:t>
      </w:r>
    </w:p>
    <w:p w14:paraId="06602EAB" w14:textId="77777777" w:rsidR="009504F1" w:rsidRPr="00E22BE2" w:rsidRDefault="00313502" w:rsidP="00360696">
      <w:p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E22BE2">
        <w:rPr>
          <w:rFonts w:ascii="Times New Roman" w:hAnsi="Times New Roman"/>
          <w:b/>
          <w:sz w:val="28"/>
          <w:szCs w:val="28"/>
        </w:rPr>
        <w:t>регулирующи</w:t>
      </w:r>
      <w:r w:rsidR="009504F1" w:rsidRPr="00E22BE2">
        <w:rPr>
          <w:rFonts w:ascii="Times New Roman" w:hAnsi="Times New Roman"/>
          <w:b/>
          <w:sz w:val="28"/>
          <w:szCs w:val="28"/>
        </w:rPr>
        <w:t>х</w:t>
      </w:r>
      <w:r w:rsidRPr="00E22BE2">
        <w:rPr>
          <w:rFonts w:ascii="Times New Roman" w:hAnsi="Times New Roman"/>
          <w:b/>
          <w:sz w:val="28"/>
          <w:szCs w:val="28"/>
        </w:rPr>
        <w:t xml:space="preserve"> работу</w:t>
      </w:r>
      <w:r w:rsidR="009504F1" w:rsidRPr="00E22BE2">
        <w:rPr>
          <w:rFonts w:ascii="Times New Roman" w:hAnsi="Times New Roman"/>
          <w:b/>
          <w:sz w:val="28"/>
          <w:szCs w:val="28"/>
        </w:rPr>
        <w:t xml:space="preserve"> </w:t>
      </w:r>
      <w:r w:rsidRPr="00E22BE2">
        <w:rPr>
          <w:rFonts w:ascii="Times New Roman" w:hAnsi="Times New Roman"/>
          <w:b/>
          <w:sz w:val="28"/>
          <w:szCs w:val="28"/>
        </w:rPr>
        <w:t>ветеринарной аптечной организации</w:t>
      </w:r>
      <w:r w:rsidR="00DD4B76" w:rsidRPr="00E22BE2">
        <w:rPr>
          <w:rFonts w:ascii="Times New Roman" w:hAnsi="Times New Roman"/>
          <w:b/>
          <w:sz w:val="28"/>
          <w:szCs w:val="28"/>
        </w:rPr>
        <w:t xml:space="preserve"> </w:t>
      </w:r>
    </w:p>
    <w:p w14:paraId="32EB0075" w14:textId="77777777" w:rsidR="00313502" w:rsidRPr="00E22BE2" w:rsidRDefault="00313502" w:rsidP="00360696">
      <w:pPr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</w:p>
    <w:p w14:paraId="7C7D5407" w14:textId="77777777" w:rsidR="00945771" w:rsidRPr="00360696" w:rsidRDefault="00945771" w:rsidP="00360696">
      <w:pPr>
        <w:spacing w:before="0" w:after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360696">
        <w:rPr>
          <w:rFonts w:ascii="Times New Roman" w:hAnsi="Times New Roman" w:cs="Times New Roman"/>
          <w:b/>
          <w:iCs/>
          <w:sz w:val="24"/>
          <w:szCs w:val="24"/>
        </w:rPr>
        <w:t>1.</w:t>
      </w:r>
      <w:r w:rsidR="00E22BE2" w:rsidRPr="0036069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360696">
        <w:rPr>
          <w:rFonts w:ascii="Times New Roman" w:hAnsi="Times New Roman" w:cs="Times New Roman"/>
          <w:b/>
          <w:iCs/>
          <w:sz w:val="24"/>
          <w:szCs w:val="24"/>
        </w:rPr>
        <w:t>Документы Таможенного Союза:</w:t>
      </w:r>
    </w:p>
    <w:p w14:paraId="6F0D9457" w14:textId="5144D096" w:rsidR="00945771" w:rsidRPr="00705980" w:rsidRDefault="000003A5" w:rsidP="00360696">
      <w:pPr>
        <w:spacing w:before="0" w:after="0"/>
        <w:ind w:firstLine="567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 xml:space="preserve">- </w:t>
      </w:r>
      <w:r w:rsidR="00945771" w:rsidRPr="00705980">
        <w:rPr>
          <w:rFonts w:ascii="Times New Roman" w:hAnsi="Times New Roman" w:cs="Times New Roman"/>
          <w:sz w:val="24"/>
          <w:szCs w:val="24"/>
        </w:rPr>
        <w:t>Решение Комиссии Таможенного союза от 18.06.2010</w:t>
      </w:r>
      <w:r w:rsid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945771" w:rsidRPr="00705980">
        <w:rPr>
          <w:rFonts w:ascii="Times New Roman" w:hAnsi="Times New Roman" w:cs="Times New Roman"/>
          <w:sz w:val="24"/>
          <w:szCs w:val="24"/>
        </w:rPr>
        <w:t>г</w:t>
      </w:r>
      <w:r w:rsidR="00705980">
        <w:rPr>
          <w:rFonts w:ascii="Times New Roman" w:hAnsi="Times New Roman" w:cs="Times New Roman"/>
          <w:sz w:val="24"/>
          <w:szCs w:val="24"/>
        </w:rPr>
        <w:t>.</w:t>
      </w:r>
      <w:r w:rsidR="00945771" w:rsidRPr="00705980">
        <w:rPr>
          <w:rFonts w:ascii="Times New Roman" w:hAnsi="Times New Roman" w:cs="Times New Roman"/>
          <w:sz w:val="24"/>
          <w:szCs w:val="24"/>
        </w:rPr>
        <w:t xml:space="preserve"> № 317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="00945771" w:rsidRPr="00705980">
        <w:rPr>
          <w:rFonts w:ascii="Times New Roman" w:hAnsi="Times New Roman" w:cs="Times New Roman"/>
          <w:sz w:val="24"/>
          <w:szCs w:val="24"/>
        </w:rPr>
        <w:t>О применении ветеринарно-санитарных мер в Евразийском экономическом союзе».</w:t>
      </w:r>
    </w:p>
    <w:p w14:paraId="7700BAEC" w14:textId="07F5CB7B" w:rsidR="00035CBF" w:rsidRPr="00705980" w:rsidRDefault="000003A5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t xml:space="preserve">- </w:t>
      </w:r>
      <w:r w:rsidR="00035CBF" w:rsidRPr="00705980">
        <w:t xml:space="preserve">Решение Коллегии Евразийской экономической комиссии от 11.08.2020 N 100 </w:t>
      </w:r>
      <w:r w:rsidR="00705980">
        <w:t>«</w:t>
      </w:r>
      <w:r w:rsidR="00035CBF" w:rsidRPr="00705980">
        <w:t>О Фармакопее Евразийского экономического союза</w:t>
      </w:r>
      <w:r w:rsidR="00705980">
        <w:t>»</w:t>
      </w:r>
      <w:r w:rsidR="00ED0FE8" w:rsidRPr="00705980">
        <w:t>.</w:t>
      </w:r>
    </w:p>
    <w:p w14:paraId="720FF089" w14:textId="3E80A821" w:rsidR="00907CF6" w:rsidRPr="00705980" w:rsidRDefault="00907CF6" w:rsidP="00360696">
      <w:pPr>
        <w:pStyle w:val="a4"/>
        <w:spacing w:before="0" w:beforeAutospacing="0" w:after="0" w:afterAutospacing="0"/>
        <w:ind w:firstLine="567"/>
        <w:jc w:val="both"/>
      </w:pPr>
      <w:bookmarkStart w:id="0" w:name="_Hlk55317864"/>
      <w:r w:rsidRPr="00705980">
        <w:rPr>
          <w:bCs/>
        </w:rPr>
        <w:t>- Решение Совета Евразийской экономической комиссии от 03.11.2016</w:t>
      </w:r>
      <w:r w:rsidR="00705980">
        <w:rPr>
          <w:bCs/>
        </w:rPr>
        <w:t xml:space="preserve"> </w:t>
      </w:r>
      <w:r w:rsidRPr="00705980">
        <w:rPr>
          <w:bCs/>
        </w:rPr>
        <w:t>г</w:t>
      </w:r>
      <w:r w:rsidR="00705980">
        <w:rPr>
          <w:bCs/>
        </w:rPr>
        <w:t>.</w:t>
      </w:r>
      <w:r w:rsidRPr="00705980">
        <w:rPr>
          <w:bCs/>
        </w:rPr>
        <w:t xml:space="preserve"> №80</w:t>
      </w:r>
      <w:bookmarkEnd w:id="0"/>
      <w:r w:rsidRPr="00705980">
        <w:rPr>
          <w:bCs/>
        </w:rPr>
        <w:t xml:space="preserve"> «Об утверждении Правил надлежащей дистрибьюторской практики </w:t>
      </w:r>
      <w:r w:rsidR="00BB083E" w:rsidRPr="00705980">
        <w:rPr>
          <w:bCs/>
        </w:rPr>
        <w:t>в рамках</w:t>
      </w:r>
      <w:r w:rsidRPr="00705980">
        <w:rPr>
          <w:bCs/>
        </w:rPr>
        <w:t xml:space="preserve"> Евразийского экономического союза»</w:t>
      </w:r>
      <w:r w:rsidR="00BB083E" w:rsidRPr="00705980">
        <w:rPr>
          <w:bCs/>
        </w:rPr>
        <w:t>.</w:t>
      </w:r>
      <w:r w:rsidRPr="00705980">
        <w:t xml:space="preserve"> </w:t>
      </w:r>
    </w:p>
    <w:p w14:paraId="688B9AE6" w14:textId="1383F0D1" w:rsidR="00ED0FE8" w:rsidRPr="00705980" w:rsidRDefault="00ED0FE8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t>- Решение Коллегии Евразийской экономической комиссии от 22</w:t>
      </w:r>
      <w:r w:rsidR="00705980">
        <w:t>.12.</w:t>
      </w:r>
      <w:r w:rsidRPr="00705980">
        <w:t xml:space="preserve">2015 г. N 174 </w:t>
      </w:r>
      <w:r w:rsidR="00705980">
        <w:t>«</w:t>
      </w:r>
      <w:r w:rsidRPr="00705980">
        <w:t>Об утверждении Правил проведения мониторинга безопасности, качества и эффективности медицинских изделий</w:t>
      </w:r>
      <w:r w:rsidR="00705980">
        <w:t>»</w:t>
      </w:r>
      <w:r w:rsidRPr="00705980">
        <w:t>.</w:t>
      </w:r>
    </w:p>
    <w:p w14:paraId="4EC24F62" w14:textId="77777777" w:rsidR="000003A5" w:rsidRPr="00705980" w:rsidRDefault="000003A5" w:rsidP="00360696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0F6C36AD" w14:textId="77777777" w:rsidR="000003A5" w:rsidRPr="00360696" w:rsidRDefault="000003A5" w:rsidP="00360696">
      <w:pPr>
        <w:spacing w:before="0" w:after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360696">
        <w:rPr>
          <w:rFonts w:ascii="Times New Roman" w:hAnsi="Times New Roman" w:cs="Times New Roman"/>
          <w:b/>
          <w:iCs/>
          <w:sz w:val="24"/>
          <w:szCs w:val="24"/>
        </w:rPr>
        <w:t>2.</w:t>
      </w:r>
      <w:r w:rsidR="00E22BE2" w:rsidRPr="0036069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360696">
        <w:rPr>
          <w:rFonts w:ascii="Times New Roman" w:hAnsi="Times New Roman" w:cs="Times New Roman"/>
          <w:b/>
          <w:iCs/>
          <w:sz w:val="24"/>
          <w:szCs w:val="24"/>
        </w:rPr>
        <w:t>Федеральные законы:</w:t>
      </w:r>
    </w:p>
    <w:p w14:paraId="457A36AE" w14:textId="50965FF2" w:rsidR="000003A5" w:rsidRPr="00705980" w:rsidRDefault="00874AE4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0003A5" w:rsidRPr="00705980">
        <w:rPr>
          <w:rFonts w:ascii="Times New Roman" w:hAnsi="Times New Roman" w:cs="Times New Roman"/>
          <w:sz w:val="24"/>
          <w:szCs w:val="24"/>
        </w:rPr>
        <w:t>Федеральный закон от 12.04.2010</w:t>
      </w:r>
      <w:r w:rsid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0003A5" w:rsidRPr="00705980">
        <w:rPr>
          <w:rFonts w:ascii="Times New Roman" w:hAnsi="Times New Roman" w:cs="Times New Roman"/>
          <w:sz w:val="24"/>
          <w:szCs w:val="24"/>
        </w:rPr>
        <w:t>г</w:t>
      </w:r>
      <w:r w:rsidR="00705980">
        <w:rPr>
          <w:rFonts w:ascii="Times New Roman" w:hAnsi="Times New Roman" w:cs="Times New Roman"/>
          <w:sz w:val="24"/>
          <w:szCs w:val="24"/>
        </w:rPr>
        <w:t>.</w:t>
      </w:r>
      <w:r w:rsidR="000003A5" w:rsidRPr="00705980">
        <w:rPr>
          <w:rFonts w:ascii="Times New Roman" w:hAnsi="Times New Roman" w:cs="Times New Roman"/>
          <w:sz w:val="24"/>
          <w:szCs w:val="24"/>
        </w:rPr>
        <w:t xml:space="preserve"> № 61-ФЗ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="000003A5" w:rsidRPr="00705980">
        <w:rPr>
          <w:rFonts w:ascii="Times New Roman" w:hAnsi="Times New Roman" w:cs="Times New Roman"/>
          <w:sz w:val="24"/>
          <w:szCs w:val="24"/>
        </w:rPr>
        <w:t>Об обращении лекарственных средств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="000003A5" w:rsidRPr="00705980">
        <w:rPr>
          <w:rFonts w:ascii="Times New Roman" w:hAnsi="Times New Roman" w:cs="Times New Roman"/>
          <w:sz w:val="24"/>
          <w:szCs w:val="24"/>
        </w:rPr>
        <w:t>.</w:t>
      </w:r>
    </w:p>
    <w:p w14:paraId="7C909503" w14:textId="5031CE0D" w:rsidR="00752116" w:rsidRPr="00705980" w:rsidRDefault="00752116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t>- Федеральный закон от 30.12.2020</w:t>
      </w:r>
      <w:r w:rsidR="00705980">
        <w:t xml:space="preserve"> г.</w:t>
      </w:r>
      <w:r w:rsidRPr="00705980">
        <w:t xml:space="preserve"> N 492-ФЗ </w:t>
      </w:r>
      <w:r w:rsidR="00705980">
        <w:t>«</w:t>
      </w:r>
      <w:r w:rsidRPr="00705980">
        <w:t>О биологической безопасности в Российской Федерации</w:t>
      </w:r>
      <w:r w:rsidR="00705980">
        <w:t>»</w:t>
      </w:r>
      <w:r w:rsidRPr="00705980">
        <w:t>.</w:t>
      </w:r>
    </w:p>
    <w:p w14:paraId="51B19232" w14:textId="719AD284" w:rsidR="000003A5" w:rsidRPr="00705980" w:rsidRDefault="00874AE4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0003A5" w:rsidRPr="00705980">
        <w:rPr>
          <w:rFonts w:ascii="Times New Roman" w:hAnsi="Times New Roman" w:cs="Times New Roman"/>
          <w:sz w:val="24"/>
          <w:szCs w:val="24"/>
        </w:rPr>
        <w:t>Федеральный закон от 26.06.2008</w:t>
      </w:r>
      <w:r w:rsidR="00705980">
        <w:rPr>
          <w:rFonts w:ascii="Times New Roman" w:hAnsi="Times New Roman" w:cs="Times New Roman"/>
          <w:sz w:val="24"/>
          <w:szCs w:val="24"/>
        </w:rPr>
        <w:t xml:space="preserve"> г.</w:t>
      </w:r>
      <w:r w:rsidR="000003A5" w:rsidRPr="00705980">
        <w:rPr>
          <w:rFonts w:ascii="Times New Roman" w:hAnsi="Times New Roman" w:cs="Times New Roman"/>
          <w:sz w:val="24"/>
          <w:szCs w:val="24"/>
        </w:rPr>
        <w:t xml:space="preserve"> № 102-ФЗ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="000003A5" w:rsidRPr="00705980">
        <w:rPr>
          <w:rFonts w:ascii="Times New Roman" w:hAnsi="Times New Roman" w:cs="Times New Roman"/>
          <w:sz w:val="24"/>
          <w:szCs w:val="24"/>
        </w:rPr>
        <w:t>Об обеспечении единства измерений</w:t>
      </w:r>
      <w:r w:rsidR="00E22BE2" w:rsidRPr="00705980">
        <w:rPr>
          <w:rFonts w:ascii="Times New Roman" w:hAnsi="Times New Roman" w:cs="Times New Roman"/>
          <w:sz w:val="24"/>
          <w:szCs w:val="24"/>
        </w:rPr>
        <w:t>».</w:t>
      </w:r>
    </w:p>
    <w:p w14:paraId="2442569E" w14:textId="77777777" w:rsidR="00874AE4" w:rsidRPr="00705980" w:rsidRDefault="00874AE4" w:rsidP="00360696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2001A5B2" w14:textId="77777777" w:rsidR="00951B39" w:rsidRPr="00360696" w:rsidRDefault="00951B39" w:rsidP="00360696">
      <w:pPr>
        <w:pStyle w:val="a3"/>
        <w:tabs>
          <w:tab w:val="left" w:pos="720"/>
          <w:tab w:val="left" w:pos="993"/>
        </w:tabs>
        <w:spacing w:before="0" w:after="0"/>
        <w:ind w:left="0"/>
        <w:rPr>
          <w:rFonts w:ascii="Times New Roman" w:hAnsi="Times New Roman" w:cs="Times New Roman"/>
          <w:b/>
          <w:iCs/>
          <w:sz w:val="24"/>
          <w:szCs w:val="24"/>
        </w:rPr>
      </w:pPr>
      <w:r w:rsidRPr="00360696">
        <w:rPr>
          <w:rFonts w:ascii="Times New Roman" w:hAnsi="Times New Roman" w:cs="Times New Roman"/>
          <w:b/>
          <w:iCs/>
          <w:sz w:val="24"/>
          <w:szCs w:val="24"/>
        </w:rPr>
        <w:t>3. Постановления Правительства РФ:</w:t>
      </w:r>
    </w:p>
    <w:p w14:paraId="7A3E5D46" w14:textId="01B1955E" w:rsidR="00874AE4" w:rsidRPr="00705980" w:rsidRDefault="00951B39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300E1D" w:rsidRPr="00705980">
        <w:rPr>
          <w:rFonts w:ascii="Times New Roman" w:hAnsi="Times New Roman" w:cs="Times New Roman"/>
          <w:bCs/>
          <w:sz w:val="24"/>
          <w:szCs w:val="24"/>
        </w:rPr>
        <w:t xml:space="preserve">Постановление </w:t>
      </w:r>
      <w:r w:rsidR="00300E1D" w:rsidRPr="00705980">
        <w:rPr>
          <w:rFonts w:ascii="Times New Roman" w:hAnsi="Times New Roman" w:cs="Times New Roman"/>
          <w:sz w:val="24"/>
          <w:szCs w:val="24"/>
        </w:rPr>
        <w:t>Правительства РФ от 31.03.2022</w:t>
      </w:r>
      <w:r w:rsid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300E1D" w:rsidRPr="00705980">
        <w:rPr>
          <w:rFonts w:ascii="Times New Roman" w:hAnsi="Times New Roman" w:cs="Times New Roman"/>
          <w:sz w:val="24"/>
          <w:szCs w:val="24"/>
        </w:rPr>
        <w:t>г</w:t>
      </w:r>
      <w:r w:rsidR="00705980">
        <w:rPr>
          <w:rFonts w:ascii="Times New Roman" w:hAnsi="Times New Roman" w:cs="Times New Roman"/>
          <w:sz w:val="24"/>
          <w:szCs w:val="24"/>
        </w:rPr>
        <w:t>.</w:t>
      </w:r>
      <w:r w:rsidR="00300E1D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300E1D" w:rsidRPr="00705980">
        <w:rPr>
          <w:rFonts w:ascii="Times New Roman" w:hAnsi="Times New Roman" w:cs="Times New Roman"/>
          <w:bCs/>
          <w:sz w:val="24"/>
          <w:szCs w:val="24"/>
        </w:rPr>
        <w:t xml:space="preserve">№ 547 </w:t>
      </w:r>
      <w:r w:rsidR="00300E1D" w:rsidRPr="00705980">
        <w:rPr>
          <w:rFonts w:ascii="Times New Roman" w:hAnsi="Times New Roman" w:cs="Times New Roman"/>
          <w:sz w:val="24"/>
          <w:szCs w:val="24"/>
        </w:rPr>
        <w:t>«О лицензировании фармацевтической деятельности»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458D4ECD" w14:textId="69589894" w:rsidR="00951B39" w:rsidRPr="00705980" w:rsidRDefault="00951B39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8D0F5D" w:rsidRPr="0070598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30.06.2004 </w:t>
      </w:r>
      <w:r w:rsidR="00705980">
        <w:rPr>
          <w:rFonts w:ascii="Times New Roman" w:hAnsi="Times New Roman" w:cs="Times New Roman"/>
          <w:sz w:val="24"/>
          <w:szCs w:val="24"/>
        </w:rPr>
        <w:t xml:space="preserve">г. </w:t>
      </w:r>
      <w:r w:rsidR="008D0F5D" w:rsidRPr="00705980">
        <w:rPr>
          <w:rFonts w:ascii="Times New Roman" w:hAnsi="Times New Roman" w:cs="Times New Roman"/>
          <w:sz w:val="24"/>
          <w:szCs w:val="24"/>
        </w:rPr>
        <w:t xml:space="preserve">N 327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="008D0F5D" w:rsidRPr="00705980">
        <w:rPr>
          <w:rFonts w:ascii="Times New Roman" w:hAnsi="Times New Roman" w:cs="Times New Roman"/>
          <w:sz w:val="24"/>
          <w:szCs w:val="24"/>
        </w:rPr>
        <w:t>Об утверждении Положения о Федеральной службе по ветеринарному и фитосанитарному надзору</w:t>
      </w:r>
      <w:r w:rsidR="00E22BE2" w:rsidRPr="00705980">
        <w:rPr>
          <w:rFonts w:ascii="Times New Roman" w:hAnsi="Times New Roman" w:cs="Times New Roman"/>
          <w:sz w:val="24"/>
          <w:szCs w:val="24"/>
        </w:rPr>
        <w:t>».</w:t>
      </w:r>
    </w:p>
    <w:p w14:paraId="5914D86D" w14:textId="695FF2B9" w:rsidR="00BF05E9" w:rsidRPr="00705980" w:rsidRDefault="00BF05E9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Pr="0070598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>Постановление Правительства РФ от 29.06.2021</w:t>
      </w:r>
      <w:r w:rsidR="00705980">
        <w:rPr>
          <w:rFonts w:ascii="Times New Roman" w:hAnsi="Times New Roman" w:cs="Times New Roman"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>г</w:t>
      </w:r>
      <w:r w:rsidR="00705980">
        <w:rPr>
          <w:rFonts w:ascii="Times New Roman" w:hAnsi="Times New Roman" w:cs="Times New Roman"/>
          <w:sz w:val="24"/>
          <w:szCs w:val="24"/>
        </w:rPr>
        <w:t>.</w:t>
      </w:r>
      <w:r w:rsidRPr="00705980">
        <w:rPr>
          <w:rFonts w:ascii="Times New Roman" w:hAnsi="Times New Roman" w:cs="Times New Roman"/>
          <w:sz w:val="24"/>
          <w:szCs w:val="24"/>
        </w:rPr>
        <w:t xml:space="preserve"> № 1049 </w:t>
      </w:r>
      <w:r w:rsidR="00705980">
        <w:rPr>
          <w:rFonts w:ascii="Times New Roman" w:hAnsi="Times New Roman" w:cs="Times New Roman"/>
          <w:sz w:val="24"/>
          <w:szCs w:val="24"/>
        </w:rPr>
        <w:t>«</w:t>
      </w:r>
      <w:r w:rsidRPr="00705980">
        <w:rPr>
          <w:rFonts w:ascii="Times New Roman" w:hAnsi="Times New Roman" w:cs="Times New Roman"/>
          <w:sz w:val="24"/>
          <w:szCs w:val="24"/>
        </w:rPr>
        <w:t>О федеральном государственном контроле (надзоре) в сфере обращения лекарственных средств" (вместе с "Положением о федеральном государственном контроле (надзоре) в сфере обращения лекарственных средств</w:t>
      </w:r>
      <w:r w:rsid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).</w:t>
      </w:r>
    </w:p>
    <w:p w14:paraId="0FBFB228" w14:textId="2B7022E8" w:rsidR="006C762B" w:rsidRPr="00705980" w:rsidRDefault="006C762B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 Постановление Правительства РФ от 15.09.2020</w:t>
      </w:r>
      <w:r w:rsidR="00705980">
        <w:rPr>
          <w:rFonts w:ascii="Times New Roman" w:hAnsi="Times New Roman" w:cs="Times New Roman"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>г</w:t>
      </w:r>
      <w:r w:rsidR="00705980">
        <w:rPr>
          <w:rFonts w:ascii="Times New Roman" w:hAnsi="Times New Roman" w:cs="Times New Roman"/>
          <w:sz w:val="24"/>
          <w:szCs w:val="24"/>
        </w:rPr>
        <w:t>.</w:t>
      </w:r>
      <w:r w:rsidRPr="00705980">
        <w:rPr>
          <w:rFonts w:ascii="Times New Roman" w:hAnsi="Times New Roman" w:cs="Times New Roman"/>
          <w:sz w:val="24"/>
          <w:szCs w:val="24"/>
        </w:rPr>
        <w:t xml:space="preserve"> № 1447 </w:t>
      </w:r>
      <w:r w:rsidR="00705980">
        <w:rPr>
          <w:rFonts w:ascii="Times New Roman" w:hAnsi="Times New Roman" w:cs="Times New Roman"/>
          <w:sz w:val="24"/>
          <w:szCs w:val="24"/>
        </w:rPr>
        <w:t>«</w:t>
      </w:r>
      <w:r w:rsidRPr="00705980">
        <w:rPr>
          <w:rFonts w:ascii="Times New Roman" w:hAnsi="Times New Roman" w:cs="Times New Roman"/>
          <w:sz w:val="24"/>
          <w:szCs w:val="24"/>
        </w:rPr>
        <w:t>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</w:t>
      </w:r>
      <w:r w:rsid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482252DE" w14:textId="77777777" w:rsidR="008D0F5D" w:rsidRPr="00705980" w:rsidRDefault="008D0F5D" w:rsidP="00360696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67D1DA2D" w14:textId="77777777" w:rsidR="008D0F5D" w:rsidRPr="00360696" w:rsidRDefault="008D0F5D" w:rsidP="00360696">
      <w:pPr>
        <w:spacing w:before="0" w:after="0"/>
        <w:contextualSpacing/>
        <w:rPr>
          <w:rFonts w:ascii="Times New Roman" w:hAnsi="Times New Roman" w:cs="Times New Roman"/>
          <w:b/>
          <w:iCs/>
          <w:sz w:val="24"/>
          <w:szCs w:val="24"/>
        </w:rPr>
      </w:pPr>
      <w:r w:rsidRPr="00360696">
        <w:rPr>
          <w:rFonts w:ascii="Times New Roman" w:hAnsi="Times New Roman" w:cs="Times New Roman"/>
          <w:b/>
          <w:iCs/>
          <w:sz w:val="24"/>
          <w:szCs w:val="24"/>
        </w:rPr>
        <w:t>4. Приказы по основной деятельности:</w:t>
      </w:r>
    </w:p>
    <w:p w14:paraId="78ABCDC8" w14:textId="77777777" w:rsidR="008D0F5D" w:rsidRPr="00705980" w:rsidRDefault="00DF6BC5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 xml:space="preserve">- </w:t>
      </w:r>
      <w:r w:rsidR="00A96C35" w:rsidRPr="00705980">
        <w:rPr>
          <w:rFonts w:ascii="Times New Roman" w:hAnsi="Times New Roman" w:cs="Times New Roman"/>
          <w:sz w:val="24"/>
          <w:szCs w:val="24"/>
        </w:rPr>
        <w:t>Приказ Минсельхоза России от 21.09.2020 N 555</w:t>
      </w:r>
      <w:r w:rsidR="0087181C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="00A96C35" w:rsidRPr="00705980">
        <w:rPr>
          <w:rFonts w:ascii="Times New Roman" w:hAnsi="Times New Roman" w:cs="Times New Roman"/>
          <w:sz w:val="24"/>
          <w:szCs w:val="24"/>
        </w:rPr>
        <w:t>Об утверждении Правил надлежащей аптечной практики лекарственных препаратов для ветеринарного применения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="00A96C35" w:rsidRPr="00705980">
        <w:rPr>
          <w:rFonts w:ascii="Times New Roman" w:hAnsi="Times New Roman" w:cs="Times New Roman"/>
          <w:sz w:val="24"/>
          <w:szCs w:val="24"/>
        </w:rPr>
        <w:t>.</w:t>
      </w:r>
    </w:p>
    <w:p w14:paraId="72025EE6" w14:textId="762DB3A0" w:rsidR="00A96C35" w:rsidRPr="00705980" w:rsidRDefault="00A96C35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270210" w:rsidRPr="00705980">
        <w:rPr>
          <w:rFonts w:ascii="Times New Roman" w:hAnsi="Times New Roman" w:cs="Times New Roman"/>
          <w:sz w:val="24"/>
          <w:szCs w:val="24"/>
        </w:rPr>
        <w:t>Приказ Минсельхоза России от 02.11.2022 N 776 «Об утверждении порядка назначения лекарственных препаратов для ветеринарного применения, перечня лекарственных средств для ветеринарного применения, в том числе антимикробных препаратов для ветеринарного применения, отпускаемых по рецепту на лекарственный препарат или по требованию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формы рецептурного бланка на лекарственный препарат для ветеринарного применения, формы требования ветеринарной организации или организации (индивидуального предпринимателя), осуществляющей (осуществляющего) разведение, выращивание и содержание животных, порядка оформления таких рецептурного бланка и требования, их учета и хранения»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5FFF9776" w14:textId="268FD1CF" w:rsidR="00CC67E8" w:rsidRPr="00705980" w:rsidRDefault="00A96C35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lastRenderedPageBreak/>
        <w:t>-</w:t>
      </w:r>
      <w:r w:rsidR="00E22BE2" w:rsidRPr="00705980">
        <w:t xml:space="preserve"> </w:t>
      </w:r>
      <w:r w:rsidR="00CC67E8" w:rsidRPr="00705980">
        <w:t xml:space="preserve">Приказ Минсельхоза России от 10.04.2023 </w:t>
      </w:r>
      <w:r w:rsidR="00705980">
        <w:t xml:space="preserve">г. </w:t>
      </w:r>
      <w:r w:rsidR="00CC67E8" w:rsidRPr="00705980">
        <w:t xml:space="preserve">N 353 </w:t>
      </w:r>
      <w:r w:rsidR="00705980">
        <w:t>«</w:t>
      </w:r>
      <w:r w:rsidR="00CC67E8" w:rsidRPr="00705980">
        <w:t>Об утверждении Правил изготовления и отпуска лекарственных препаратов для ветеринарного применения ветеринарными аптечными организациями, имеющими лицензию на фармацевтическую деятельность</w:t>
      </w:r>
      <w:r w:rsidR="00705980">
        <w:t>».</w:t>
      </w:r>
      <w:r w:rsidR="00CC67E8" w:rsidRPr="00705980">
        <w:t xml:space="preserve"> </w:t>
      </w:r>
    </w:p>
    <w:p w14:paraId="6B627816" w14:textId="1131B905" w:rsidR="00A96C35" w:rsidRPr="00705980" w:rsidRDefault="002931DD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A96C35" w:rsidRPr="00705980">
        <w:rPr>
          <w:rFonts w:ascii="Times New Roman" w:hAnsi="Times New Roman" w:cs="Times New Roman"/>
          <w:sz w:val="24"/>
          <w:szCs w:val="24"/>
        </w:rPr>
        <w:t>Приказ Минсельхоза России от 29.07.2020</w:t>
      </w:r>
      <w:r w:rsidR="00705980">
        <w:rPr>
          <w:rFonts w:ascii="Times New Roman" w:hAnsi="Times New Roman" w:cs="Times New Roman"/>
          <w:sz w:val="24"/>
          <w:szCs w:val="24"/>
        </w:rPr>
        <w:t xml:space="preserve"> г.</w:t>
      </w:r>
      <w:r w:rsidR="00A96C35" w:rsidRPr="00705980">
        <w:rPr>
          <w:rFonts w:ascii="Times New Roman" w:hAnsi="Times New Roman" w:cs="Times New Roman"/>
          <w:sz w:val="24"/>
          <w:szCs w:val="24"/>
        </w:rPr>
        <w:t xml:space="preserve"> N 426</w:t>
      </w:r>
      <w:r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="00A96C35" w:rsidRPr="00705980">
        <w:rPr>
          <w:rFonts w:ascii="Times New Roman" w:hAnsi="Times New Roman" w:cs="Times New Roman"/>
          <w:sz w:val="24"/>
          <w:szCs w:val="24"/>
        </w:rPr>
        <w:t>Об утверждении Правил хранения лекарственных средств для ветеринарного применения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3BA5C540" w14:textId="62E038C4" w:rsidR="00BF05E9" w:rsidRPr="00705980" w:rsidRDefault="00BF05E9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t>- Приказ Минсельхоза России от 18.11.2021</w:t>
      </w:r>
      <w:r w:rsidR="00705980">
        <w:t xml:space="preserve"> г.</w:t>
      </w:r>
      <w:r w:rsidRPr="00705980">
        <w:t xml:space="preserve"> N 771 </w:t>
      </w:r>
      <w:r w:rsidR="00705980">
        <w:t>«</w:t>
      </w:r>
      <w:r w:rsidRPr="00705980">
        <w:t>Об утверждении Перечня лекарственных препаратов, предназначенных для лечения инфекционных и паразитарных болезней животных, вызываемых патогенными микроорганизмами и условно-патогенными микроорганизмами, в отношении которых вводится ограничение на применение в лечебных целях, в том числе для лечения сельскохозяйственных животных</w:t>
      </w:r>
      <w:r w:rsidR="00705980">
        <w:t>»</w:t>
      </w:r>
      <w:r w:rsidRPr="00705980">
        <w:t>.</w:t>
      </w:r>
    </w:p>
    <w:p w14:paraId="618CF965" w14:textId="1F388A0B" w:rsidR="00BF05E9" w:rsidRPr="00705980" w:rsidRDefault="00BF05E9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t>- Приказ Минсельхоза России от 06.10.2021</w:t>
      </w:r>
      <w:r w:rsidR="00705980">
        <w:t xml:space="preserve"> г.</w:t>
      </w:r>
      <w:r w:rsidRPr="00705980">
        <w:t xml:space="preserve"> N 692 </w:t>
      </w:r>
      <w:r w:rsidR="00705980">
        <w:t>«</w:t>
      </w:r>
      <w:r w:rsidRPr="00705980">
        <w:t>Об установлении случаев, в которых не устанавливается запрет на применение лекарственных препаратов, предназначенных для лечения инфекционных и паразитарных болезней животных, вызываемых патогенными микроорганизмами и условно-патогенными микроорганизмами, без клинического подтверждения диагноза, а также запрет на продолжение применения таких препаратов при отсутствии эффективности лечения</w:t>
      </w:r>
      <w:r w:rsidR="00705980">
        <w:t>»</w:t>
      </w:r>
      <w:r w:rsidRPr="00705980">
        <w:t>.</w:t>
      </w:r>
    </w:p>
    <w:p w14:paraId="78488D07" w14:textId="0D78F9AF" w:rsidR="007E541B" w:rsidRPr="00705980" w:rsidRDefault="007E541B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t>- Приказ Минсельхоза России от 22.08.2017</w:t>
      </w:r>
      <w:r w:rsidR="00705980">
        <w:t xml:space="preserve"> г.</w:t>
      </w:r>
      <w:r w:rsidRPr="00705980">
        <w:t xml:space="preserve"> N 430 </w:t>
      </w:r>
      <w:r w:rsidR="00705980">
        <w:t>«</w:t>
      </w:r>
      <w:r w:rsidRPr="00705980">
        <w:t>Об утверждении Требований к инструкции по ветеринарному применению лекарственных препаратов</w:t>
      </w:r>
      <w:r w:rsidR="00705980">
        <w:t>»</w:t>
      </w:r>
      <w:r w:rsidRPr="00705980">
        <w:t>.</w:t>
      </w:r>
    </w:p>
    <w:p w14:paraId="1257309E" w14:textId="0B1726EB" w:rsidR="002931DD" w:rsidRPr="00705980" w:rsidRDefault="00E56734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 xml:space="preserve">Приказ Россельхознадзора от 22.03.2021 </w:t>
      </w:r>
      <w:r w:rsidR="00705980">
        <w:rPr>
          <w:rFonts w:ascii="Times New Roman" w:hAnsi="Times New Roman" w:cs="Times New Roman"/>
          <w:sz w:val="24"/>
          <w:szCs w:val="24"/>
        </w:rPr>
        <w:t xml:space="preserve">г. </w:t>
      </w:r>
      <w:r w:rsidRPr="00705980">
        <w:rPr>
          <w:rFonts w:ascii="Times New Roman" w:hAnsi="Times New Roman" w:cs="Times New Roman"/>
          <w:sz w:val="24"/>
          <w:szCs w:val="24"/>
        </w:rPr>
        <w:t xml:space="preserve">N 282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Pr="00705980">
        <w:rPr>
          <w:rFonts w:ascii="Times New Roman" w:hAnsi="Times New Roman" w:cs="Times New Roman"/>
          <w:sz w:val="24"/>
          <w:szCs w:val="24"/>
        </w:rPr>
        <w:t>Об установлении Порядка приостановления реализации и применения лекарственных препаратов для ветеринарного применения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35F0E69B" w14:textId="32B3964D" w:rsidR="00E56734" w:rsidRPr="00705980" w:rsidRDefault="00E56734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>Приказ Россельхознадзора от 28.12.2020</w:t>
      </w:r>
      <w:r w:rsidR="00705980">
        <w:rPr>
          <w:rFonts w:ascii="Times New Roman" w:hAnsi="Times New Roman" w:cs="Times New Roman"/>
          <w:sz w:val="24"/>
          <w:szCs w:val="24"/>
        </w:rPr>
        <w:t xml:space="preserve"> г.</w:t>
      </w:r>
      <w:r w:rsidRPr="00705980">
        <w:rPr>
          <w:rFonts w:ascii="Times New Roman" w:hAnsi="Times New Roman" w:cs="Times New Roman"/>
          <w:sz w:val="24"/>
          <w:szCs w:val="24"/>
        </w:rPr>
        <w:t xml:space="preserve"> N 1402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Pr="00705980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службы по ветеринарному и фитосанитарному надзору по предоставлению государственной услуги по выдаче документа, который подтверждает, что лекарственный препарат для ветеринарного применения допущен к обращению в Российской Федерации, и подлежит представлению по требованию уполномоченного органа страны, в которую ввозится лекарственный препарат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75CB8D8A" w14:textId="1D08C65D" w:rsidR="00BF7CC5" w:rsidRPr="00705980" w:rsidRDefault="00BF7CC5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Pr="00705980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 Федеральной службы по ветеринарному фитосанитарному надзору от 03.02.2022</w:t>
        </w:r>
        <w:r w:rsidR="00705980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г.</w:t>
        </w:r>
        <w:r w:rsidRPr="00705980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№ 164 «Об утверждении форм проверочных листов (список контрольных вопросов), применяемых Федеральной службой по ветеринарному и фитосанитарному надзору и ее территориальными органами при осуществлении федерального государственного контроля (надзора) в сфере обращения лекарственных средств для ветеринарного применения»</w:t>
        </w:r>
      </w:hyperlink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1D01E10B" w14:textId="5BFF78F2" w:rsidR="005B569D" w:rsidRPr="00705980" w:rsidRDefault="00330AF5" w:rsidP="00360696">
      <w:pPr>
        <w:pStyle w:val="a4"/>
        <w:spacing w:before="0" w:beforeAutospacing="0" w:after="0" w:afterAutospacing="0"/>
        <w:ind w:firstLine="567"/>
        <w:jc w:val="both"/>
      </w:pPr>
      <w:r w:rsidRPr="00705980">
        <w:t>-</w:t>
      </w:r>
      <w:r w:rsidR="00E22BE2" w:rsidRPr="00705980">
        <w:t xml:space="preserve"> </w:t>
      </w:r>
      <w:r w:rsidR="005B569D" w:rsidRPr="00705980">
        <w:t xml:space="preserve">Приказ Минсельхоза России от 27.07.2023 </w:t>
      </w:r>
      <w:r w:rsidR="00360696">
        <w:t xml:space="preserve">г. </w:t>
      </w:r>
      <w:r w:rsidR="005B569D" w:rsidRPr="00705980">
        <w:t xml:space="preserve">N 648 </w:t>
      </w:r>
      <w:r w:rsidR="00360696">
        <w:t>«</w:t>
      </w:r>
      <w:r w:rsidR="005B569D" w:rsidRPr="00705980">
        <w:t>Об утверждении порядка формирования регистрационного досье на лекарственный препарат для ветеринарного применения и требований к документам в его составе, а также порядка представления документов, из которых формируется регистрационное досье на лекарственный препарат для ветеринарного применения в целях государственной регистрации</w:t>
      </w:r>
      <w:r w:rsidR="00360696">
        <w:t>».</w:t>
      </w:r>
      <w:r w:rsidR="005B569D" w:rsidRPr="00705980">
        <w:t xml:space="preserve"> </w:t>
      </w:r>
    </w:p>
    <w:p w14:paraId="6C232ADA" w14:textId="2F712A9C" w:rsidR="00330AF5" w:rsidRPr="00705980" w:rsidRDefault="002A53F3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 xml:space="preserve">Приказ Минсельхоза России от 09.06.2017 </w:t>
      </w:r>
      <w:r w:rsidR="00360696">
        <w:rPr>
          <w:rFonts w:ascii="Times New Roman" w:hAnsi="Times New Roman" w:cs="Times New Roman"/>
          <w:sz w:val="24"/>
          <w:szCs w:val="24"/>
        </w:rPr>
        <w:t xml:space="preserve">г. </w:t>
      </w:r>
      <w:r w:rsidRPr="00705980">
        <w:rPr>
          <w:rFonts w:ascii="Times New Roman" w:hAnsi="Times New Roman" w:cs="Times New Roman"/>
          <w:sz w:val="24"/>
          <w:szCs w:val="24"/>
        </w:rPr>
        <w:t xml:space="preserve">N 280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Pr="00705980">
        <w:rPr>
          <w:rFonts w:ascii="Times New Roman" w:hAnsi="Times New Roman" w:cs="Times New Roman"/>
          <w:sz w:val="24"/>
          <w:szCs w:val="24"/>
        </w:rPr>
        <w:t>Об утверждении Порядка ведения государственного реестра лекарственных средств для ветеринарного применения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1C2FCE74" w14:textId="0F995E0E" w:rsidR="002A53F3" w:rsidRPr="00705980" w:rsidRDefault="00125994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>Приказ Минсельхоза России от 20.05.2015</w:t>
      </w:r>
      <w:r w:rsidR="00360696">
        <w:rPr>
          <w:rFonts w:ascii="Times New Roman" w:hAnsi="Times New Roman" w:cs="Times New Roman"/>
          <w:sz w:val="24"/>
          <w:szCs w:val="24"/>
        </w:rPr>
        <w:t xml:space="preserve"> г.</w:t>
      </w:r>
      <w:r w:rsidRPr="00705980">
        <w:rPr>
          <w:rFonts w:ascii="Times New Roman" w:hAnsi="Times New Roman" w:cs="Times New Roman"/>
          <w:sz w:val="24"/>
          <w:szCs w:val="24"/>
        </w:rPr>
        <w:t xml:space="preserve"> N 205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Pr="00705980">
        <w:rPr>
          <w:rFonts w:ascii="Times New Roman" w:hAnsi="Times New Roman" w:cs="Times New Roman"/>
          <w:sz w:val="24"/>
          <w:szCs w:val="24"/>
        </w:rPr>
        <w:t>Об утверждении нормативов для расчета потребности в наркотических и психотропных лекарственных средствах для ветеринарного применения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71100949" w14:textId="3DBD4B4F" w:rsidR="00456CB8" w:rsidRPr="00705980" w:rsidRDefault="00456CB8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38752F" w:rsidRPr="00705980">
        <w:rPr>
          <w:rFonts w:ascii="Times New Roman" w:hAnsi="Times New Roman" w:cs="Times New Roman"/>
          <w:sz w:val="24"/>
          <w:szCs w:val="24"/>
        </w:rPr>
        <w:t xml:space="preserve">Приказ Минсельхоза России от 18.05.2011 </w:t>
      </w:r>
      <w:r w:rsidR="00360696">
        <w:rPr>
          <w:rFonts w:ascii="Times New Roman" w:hAnsi="Times New Roman" w:cs="Times New Roman"/>
          <w:sz w:val="24"/>
          <w:szCs w:val="24"/>
        </w:rPr>
        <w:t xml:space="preserve">г. </w:t>
      </w:r>
      <w:r w:rsidR="0038752F" w:rsidRPr="00705980">
        <w:rPr>
          <w:rFonts w:ascii="Times New Roman" w:hAnsi="Times New Roman" w:cs="Times New Roman"/>
          <w:sz w:val="24"/>
          <w:szCs w:val="24"/>
        </w:rPr>
        <w:t xml:space="preserve">N 129 </w:t>
      </w:r>
      <w:r w:rsidR="00E22BE2" w:rsidRPr="00705980">
        <w:rPr>
          <w:rFonts w:ascii="Times New Roman" w:hAnsi="Times New Roman" w:cs="Times New Roman"/>
          <w:sz w:val="24"/>
          <w:szCs w:val="24"/>
        </w:rPr>
        <w:t>«</w:t>
      </w:r>
      <w:r w:rsidR="0038752F" w:rsidRPr="00705980">
        <w:rPr>
          <w:rFonts w:ascii="Times New Roman" w:hAnsi="Times New Roman" w:cs="Times New Roman"/>
          <w:sz w:val="24"/>
          <w:szCs w:val="24"/>
        </w:rPr>
        <w:t>Об утверждении формы регистрационного удостоверения лекарственного препарата для ветеринарного применения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="0038752F" w:rsidRPr="00705980">
        <w:rPr>
          <w:rFonts w:ascii="Times New Roman" w:hAnsi="Times New Roman" w:cs="Times New Roman"/>
          <w:sz w:val="24"/>
          <w:szCs w:val="24"/>
        </w:rPr>
        <w:t>.</w:t>
      </w:r>
    </w:p>
    <w:p w14:paraId="0F412ADC" w14:textId="70F8160B" w:rsidR="0038752F" w:rsidRPr="00705980" w:rsidRDefault="00DE1E28" w:rsidP="00360696">
      <w:pPr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05980">
        <w:rPr>
          <w:rFonts w:ascii="Times New Roman" w:hAnsi="Times New Roman" w:cs="Times New Roman"/>
          <w:b/>
          <w:sz w:val="24"/>
          <w:szCs w:val="24"/>
        </w:rPr>
        <w:t>-</w:t>
      </w:r>
      <w:r w:rsidR="00E22BE2" w:rsidRPr="007059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980">
        <w:rPr>
          <w:rFonts w:ascii="Times New Roman" w:hAnsi="Times New Roman" w:cs="Times New Roman"/>
          <w:sz w:val="24"/>
          <w:szCs w:val="24"/>
        </w:rPr>
        <w:t xml:space="preserve">Приказ Минсельхоза РФ от 24.10.2011 </w:t>
      </w:r>
      <w:r w:rsidR="00360696">
        <w:rPr>
          <w:rFonts w:ascii="Times New Roman" w:hAnsi="Times New Roman" w:cs="Times New Roman"/>
          <w:sz w:val="24"/>
          <w:szCs w:val="24"/>
        </w:rPr>
        <w:t xml:space="preserve">г. </w:t>
      </w:r>
      <w:r w:rsidRPr="00705980">
        <w:rPr>
          <w:rFonts w:ascii="Times New Roman" w:hAnsi="Times New Roman" w:cs="Times New Roman"/>
          <w:sz w:val="24"/>
          <w:szCs w:val="24"/>
        </w:rPr>
        <w:t>N 376</w:t>
      </w:r>
      <w:r w:rsidR="00E22BE2" w:rsidRPr="00705980">
        <w:rPr>
          <w:rFonts w:ascii="Times New Roman" w:hAnsi="Times New Roman" w:cs="Times New Roman"/>
          <w:sz w:val="24"/>
          <w:szCs w:val="24"/>
        </w:rPr>
        <w:t xml:space="preserve"> «</w:t>
      </w:r>
      <w:r w:rsidRPr="00705980">
        <w:rPr>
          <w:rFonts w:ascii="Times New Roman" w:hAnsi="Times New Roman" w:cs="Times New Roman"/>
          <w:sz w:val="24"/>
          <w:szCs w:val="24"/>
        </w:rPr>
        <w:t>Об утверждении формы документа, содержащего результаты мониторинга безопасности лекарственного препарата для ветеринарного применения в целях подтверждения его государственной регистрации</w:t>
      </w:r>
      <w:r w:rsidR="00E22BE2" w:rsidRPr="00705980">
        <w:rPr>
          <w:rFonts w:ascii="Times New Roman" w:hAnsi="Times New Roman" w:cs="Times New Roman"/>
          <w:sz w:val="24"/>
          <w:szCs w:val="24"/>
        </w:rPr>
        <w:t>»</w:t>
      </w:r>
      <w:r w:rsidRPr="00705980">
        <w:rPr>
          <w:rFonts w:ascii="Times New Roman" w:hAnsi="Times New Roman" w:cs="Times New Roman"/>
          <w:sz w:val="24"/>
          <w:szCs w:val="24"/>
        </w:rPr>
        <w:t>.</w:t>
      </w:r>
    </w:p>
    <w:p w14:paraId="5215FEC8" w14:textId="4EFB55F5" w:rsidR="0097750E" w:rsidRPr="00705980" w:rsidRDefault="0097750E" w:rsidP="00360696">
      <w:pPr>
        <w:spacing w:before="0" w:after="0"/>
        <w:ind w:firstLine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7059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</w:t>
      </w:r>
      <w:r w:rsidR="00E22BE2" w:rsidRPr="007059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7059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Приказ Россельхознадзора от 11.01.2018 </w:t>
      </w:r>
      <w:r w:rsidR="0036069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г. </w:t>
      </w:r>
      <w:r w:rsidRPr="007059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N 9 </w:t>
      </w:r>
      <w:r w:rsidR="00E22BE2" w:rsidRPr="007059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«</w:t>
      </w:r>
      <w:r w:rsidRPr="007059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Об утверждении Порядка осуществления фармаконадзора в отношении лекарственных препаратов для ветеринарного применения</w:t>
      </w:r>
      <w:r w:rsidR="00E22BE2" w:rsidRPr="007059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».</w:t>
      </w:r>
    </w:p>
    <w:p w14:paraId="30DC15B9" w14:textId="25F81C64" w:rsidR="00514420" w:rsidRPr="00360696" w:rsidRDefault="001B6306" w:rsidP="00360696">
      <w:pPr>
        <w:spacing w:before="0" w:after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360696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lastRenderedPageBreak/>
        <w:t>5.</w:t>
      </w:r>
      <w:r w:rsidRPr="003606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420" w:rsidRPr="00360696">
        <w:rPr>
          <w:rFonts w:ascii="Times New Roman" w:hAnsi="Times New Roman" w:cs="Times New Roman"/>
          <w:b/>
          <w:sz w:val="24"/>
          <w:szCs w:val="24"/>
        </w:rPr>
        <w:t>Прочие документы</w:t>
      </w:r>
      <w:r w:rsidR="00360696" w:rsidRPr="00360696">
        <w:rPr>
          <w:rFonts w:ascii="Times New Roman" w:hAnsi="Times New Roman" w:cs="Times New Roman"/>
          <w:b/>
          <w:sz w:val="24"/>
          <w:szCs w:val="24"/>
        </w:rPr>
        <w:t>:</w:t>
      </w:r>
    </w:p>
    <w:p w14:paraId="063A3699" w14:textId="76769CE7" w:rsidR="001B6306" w:rsidRPr="00705980" w:rsidRDefault="00514420" w:rsidP="00360696">
      <w:pPr>
        <w:spacing w:before="0"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980">
        <w:rPr>
          <w:rFonts w:ascii="Times New Roman" w:hAnsi="Times New Roman" w:cs="Times New Roman"/>
          <w:sz w:val="24"/>
          <w:szCs w:val="24"/>
        </w:rPr>
        <w:t xml:space="preserve">- </w:t>
      </w:r>
      <w:r w:rsidR="001B6306" w:rsidRPr="00705980">
        <w:rPr>
          <w:rFonts w:ascii="Times New Roman" w:hAnsi="Times New Roman" w:cs="Times New Roman"/>
          <w:sz w:val="24"/>
          <w:szCs w:val="24"/>
        </w:rPr>
        <w:t>Государственная Фармакопея РФ Х</w:t>
      </w:r>
      <w:r w:rsidR="001B6306" w:rsidRPr="0070598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B6306" w:rsidRPr="00705980">
        <w:rPr>
          <w:rFonts w:ascii="Times New Roman" w:hAnsi="Times New Roman" w:cs="Times New Roman"/>
          <w:sz w:val="24"/>
          <w:szCs w:val="24"/>
        </w:rPr>
        <w:t xml:space="preserve"> издание от 01.09.2023</w:t>
      </w:r>
      <w:r w:rsidR="00360696">
        <w:rPr>
          <w:rFonts w:ascii="Times New Roman" w:hAnsi="Times New Roman" w:cs="Times New Roman"/>
          <w:sz w:val="24"/>
          <w:szCs w:val="24"/>
        </w:rPr>
        <w:t xml:space="preserve"> </w:t>
      </w:r>
      <w:r w:rsidR="001B6306" w:rsidRPr="00705980">
        <w:rPr>
          <w:rFonts w:ascii="Times New Roman" w:hAnsi="Times New Roman" w:cs="Times New Roman"/>
          <w:sz w:val="24"/>
          <w:szCs w:val="24"/>
        </w:rPr>
        <w:t>г</w:t>
      </w:r>
      <w:r w:rsidR="00360696">
        <w:rPr>
          <w:rFonts w:ascii="Times New Roman" w:hAnsi="Times New Roman" w:cs="Times New Roman"/>
          <w:sz w:val="24"/>
          <w:szCs w:val="24"/>
        </w:rPr>
        <w:t>.</w:t>
      </w:r>
      <w:r w:rsidR="001B6306" w:rsidRPr="00705980">
        <w:rPr>
          <w:rFonts w:ascii="Times New Roman" w:hAnsi="Times New Roman" w:cs="Times New Roman"/>
          <w:sz w:val="24"/>
          <w:szCs w:val="24"/>
        </w:rPr>
        <w:t xml:space="preserve"> </w:t>
      </w:r>
      <w:r w:rsidR="001B6306" w:rsidRPr="0070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</w:t>
      </w:r>
      <w:r w:rsidR="005F5D9F" w:rsidRPr="0070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6306" w:rsidRPr="00705980">
        <w:rPr>
          <w:rFonts w:ascii="Times New Roman" w:eastAsia="Times New Roman" w:hAnsi="Times New Roman" w:cs="Times New Roman"/>
          <w:sz w:val="24"/>
          <w:szCs w:val="24"/>
          <w:lang w:eastAsia="ru-RU"/>
        </w:rPr>
        <w:t>ОФС.1.1.0010 «Хранение лекарственных средств» Государственной фармакопеи XV издание</w:t>
      </w:r>
    </w:p>
    <w:p w14:paraId="68425693" w14:textId="02F740B9" w:rsidR="00514420" w:rsidRPr="00705980" w:rsidRDefault="00514420" w:rsidP="00360696">
      <w:pPr>
        <w:pStyle w:val="a4"/>
        <w:spacing w:before="0" w:beforeAutospacing="0" w:after="0" w:afterAutospacing="0"/>
        <w:ind w:firstLine="708"/>
        <w:jc w:val="both"/>
        <w:rPr>
          <w:bCs/>
          <w:kern w:val="36"/>
        </w:rPr>
      </w:pPr>
      <w:r w:rsidRPr="00705980">
        <w:t>- Решение Россельхознадзора от 02.06.2022</w:t>
      </w:r>
      <w:r w:rsidR="00360696">
        <w:t xml:space="preserve"> г.</w:t>
      </w:r>
      <w:r w:rsidRPr="00705980">
        <w:t xml:space="preserve"> </w:t>
      </w:r>
      <w:r w:rsidR="00360696">
        <w:t>«</w:t>
      </w:r>
      <w:r w:rsidRPr="00705980">
        <w:t>Об отнесении объектов государственного контроля в сфере обращения лекарственных средств для ветеринарного применения к определенной категории рисков</w:t>
      </w:r>
      <w:r w:rsidR="00360696">
        <w:t>»</w:t>
      </w:r>
      <w:r w:rsidRPr="00705980">
        <w:t xml:space="preserve">. </w:t>
      </w:r>
    </w:p>
    <w:p w14:paraId="540046BB" w14:textId="77777777" w:rsidR="0097750E" w:rsidRPr="00330AF5" w:rsidRDefault="0097750E" w:rsidP="00951B39">
      <w:pPr>
        <w:rPr>
          <w:rFonts w:ascii="Times New Roman" w:hAnsi="Times New Roman" w:cs="Times New Roman"/>
          <w:b/>
          <w:sz w:val="24"/>
          <w:szCs w:val="24"/>
        </w:rPr>
      </w:pPr>
    </w:p>
    <w:sectPr w:rsidR="0097750E" w:rsidRPr="00330AF5" w:rsidSect="00DD6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2D"/>
    <w:rsid w:val="000003A5"/>
    <w:rsid w:val="00017250"/>
    <w:rsid w:val="00035CBF"/>
    <w:rsid w:val="000C166D"/>
    <w:rsid w:val="00125994"/>
    <w:rsid w:val="001B6306"/>
    <w:rsid w:val="00270210"/>
    <w:rsid w:val="002931DD"/>
    <w:rsid w:val="002A53F3"/>
    <w:rsid w:val="00300E1D"/>
    <w:rsid w:val="00313502"/>
    <w:rsid w:val="00330AF5"/>
    <w:rsid w:val="00360696"/>
    <w:rsid w:val="003826C0"/>
    <w:rsid w:val="00385928"/>
    <w:rsid w:val="0038752F"/>
    <w:rsid w:val="0039292D"/>
    <w:rsid w:val="003E439B"/>
    <w:rsid w:val="00402F3D"/>
    <w:rsid w:val="0043075F"/>
    <w:rsid w:val="00456CB8"/>
    <w:rsid w:val="00514420"/>
    <w:rsid w:val="005B569D"/>
    <w:rsid w:val="005F5D9F"/>
    <w:rsid w:val="0060531D"/>
    <w:rsid w:val="006C762B"/>
    <w:rsid w:val="006E68E6"/>
    <w:rsid w:val="006F6976"/>
    <w:rsid w:val="00705980"/>
    <w:rsid w:val="00731D19"/>
    <w:rsid w:val="00752116"/>
    <w:rsid w:val="007E541B"/>
    <w:rsid w:val="00822CAE"/>
    <w:rsid w:val="008335AB"/>
    <w:rsid w:val="0087181C"/>
    <w:rsid w:val="00874AE4"/>
    <w:rsid w:val="0087555F"/>
    <w:rsid w:val="008D0F5D"/>
    <w:rsid w:val="00907CF6"/>
    <w:rsid w:val="00945771"/>
    <w:rsid w:val="009504F1"/>
    <w:rsid w:val="00951B39"/>
    <w:rsid w:val="00972BF1"/>
    <w:rsid w:val="0097750E"/>
    <w:rsid w:val="00A96C35"/>
    <w:rsid w:val="00AC0988"/>
    <w:rsid w:val="00BB083E"/>
    <w:rsid w:val="00BF05E9"/>
    <w:rsid w:val="00BF7CC5"/>
    <w:rsid w:val="00C11BF2"/>
    <w:rsid w:val="00CC67E8"/>
    <w:rsid w:val="00CD5DB4"/>
    <w:rsid w:val="00D12240"/>
    <w:rsid w:val="00D55FE5"/>
    <w:rsid w:val="00DD4B76"/>
    <w:rsid w:val="00DD6938"/>
    <w:rsid w:val="00DE1E28"/>
    <w:rsid w:val="00DF6BC5"/>
    <w:rsid w:val="00E21F84"/>
    <w:rsid w:val="00E22BE2"/>
    <w:rsid w:val="00E56734"/>
    <w:rsid w:val="00E73CBA"/>
    <w:rsid w:val="00EB573C"/>
    <w:rsid w:val="00ED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64F3A"/>
  <w15:docId w15:val="{78694C48-8775-4E48-A3CE-3B626C1F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after="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938"/>
  </w:style>
  <w:style w:type="paragraph" w:styleId="1">
    <w:name w:val="heading 1"/>
    <w:basedOn w:val="a"/>
    <w:link w:val="10"/>
    <w:uiPriority w:val="9"/>
    <w:qFormat/>
    <w:rsid w:val="0097750E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3A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75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60531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F7C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2202210030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53;&#1058;&#1054;&#1053;\&#1042;&#1045;&#1058;&#1045;&#1056;&#1048;&#1053;&#1040;&#1056;&#1048;&#1071;\&#1053;&#1040;&#1055;_&#1042;&#1045;&#1058;2022\&#1055;&#1077;&#1088;&#1077;&#1095;&#1077;&#1085;&#1100;%20&#1085;&#1086;&#1088;&#1084;&#1072;&#1090;&#1080;&#1074;&#1085;&#1099;&#1093;%20&#1076;&#1086;&#1082;&#1091;&#1084;&#1077;&#1085;&#1090;&#1086;&#107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6DE36-6E5F-4091-A879-BA2ACF99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Перечень нормативных документов.dotx</Template>
  <TotalTime>257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Антон Шибанов</cp:lastModifiedBy>
  <cp:revision>21</cp:revision>
  <dcterms:created xsi:type="dcterms:W3CDTF">2024-02-24T08:49:00Z</dcterms:created>
  <dcterms:modified xsi:type="dcterms:W3CDTF">2025-03-01T09:02:00Z</dcterms:modified>
</cp:coreProperties>
</file>